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B0" w:rsidRPr="00992214" w:rsidRDefault="009919B0" w:rsidP="00992214">
      <w:pPr>
        <w:pStyle w:val="aa"/>
        <w:jc w:val="right"/>
        <w:rPr>
          <w:sz w:val="28"/>
          <w:szCs w:val="28"/>
        </w:rPr>
      </w:pPr>
      <w:r w:rsidRPr="00992214">
        <w:rPr>
          <w:sz w:val="28"/>
          <w:szCs w:val="28"/>
        </w:rPr>
        <w:t>Приложение № 04-10</w:t>
      </w:r>
    </w:p>
    <w:p w:rsidR="009919B0" w:rsidRDefault="009919B0" w:rsidP="009919B0">
      <w:pPr>
        <w:jc w:val="right"/>
      </w:pPr>
    </w:p>
    <w:p w:rsidR="009919B0" w:rsidRDefault="009919B0" w:rsidP="009919B0">
      <w:pPr>
        <w:jc w:val="center"/>
      </w:pPr>
      <w:r w:rsidRPr="00AD0901">
        <w:rPr>
          <w:b/>
        </w:rPr>
        <w:t xml:space="preserve">Результаты участия в </w:t>
      </w:r>
      <w:r>
        <w:rPr>
          <w:b/>
        </w:rPr>
        <w:t>спортивных</w:t>
      </w:r>
      <w:r w:rsidRPr="00AD0901">
        <w:rPr>
          <w:b/>
        </w:rPr>
        <w:t xml:space="preserve"> конкурсах различного уровня</w:t>
      </w:r>
    </w:p>
    <w:p w:rsidR="009919B0" w:rsidRDefault="00773B4D" w:rsidP="009919B0">
      <w:pPr>
        <w:jc w:val="center"/>
        <w:rPr>
          <w:b/>
        </w:rPr>
      </w:pPr>
      <w:r>
        <w:rPr>
          <w:b/>
        </w:rPr>
        <w:t>в 202</w:t>
      </w:r>
      <w:r w:rsidR="0031226D">
        <w:rPr>
          <w:b/>
        </w:rPr>
        <w:t>2</w:t>
      </w:r>
      <w:r w:rsidR="00BC1064">
        <w:rPr>
          <w:b/>
        </w:rPr>
        <w:t>-20</w:t>
      </w:r>
      <w:r>
        <w:rPr>
          <w:b/>
        </w:rPr>
        <w:t>2</w:t>
      </w:r>
      <w:r w:rsidR="0031226D">
        <w:rPr>
          <w:b/>
        </w:rPr>
        <w:t>3</w:t>
      </w:r>
      <w:r w:rsidR="009919B0" w:rsidRPr="00E53681">
        <w:rPr>
          <w:b/>
        </w:rPr>
        <w:t xml:space="preserve"> учебном году</w:t>
      </w:r>
    </w:p>
    <w:p w:rsidR="00166728" w:rsidRPr="005A4FE6" w:rsidRDefault="00166728" w:rsidP="00166728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490"/>
        <w:gridCol w:w="2190"/>
        <w:gridCol w:w="1726"/>
        <w:gridCol w:w="1270"/>
        <w:gridCol w:w="1317"/>
      </w:tblGrid>
      <w:tr w:rsidR="0031226D" w:rsidRPr="00D6284C" w:rsidTr="00ED70B5">
        <w:trPr>
          <w:trHeight w:val="443"/>
        </w:trPr>
        <w:tc>
          <w:tcPr>
            <w:tcW w:w="578" w:type="dxa"/>
            <w:shd w:val="clear" w:color="auto" w:fill="auto"/>
          </w:tcPr>
          <w:p w:rsidR="0031226D" w:rsidRPr="00567348" w:rsidRDefault="0031226D" w:rsidP="00ED70B5">
            <w:pPr>
              <w:jc w:val="center"/>
              <w:rPr>
                <w:sz w:val="20"/>
                <w:szCs w:val="20"/>
              </w:rPr>
            </w:pPr>
            <w:r w:rsidRPr="00567348">
              <w:rPr>
                <w:sz w:val="20"/>
                <w:szCs w:val="20"/>
              </w:rPr>
              <w:t>№ п/п</w:t>
            </w:r>
          </w:p>
        </w:tc>
        <w:tc>
          <w:tcPr>
            <w:tcW w:w="2490" w:type="dxa"/>
            <w:shd w:val="clear" w:color="auto" w:fill="auto"/>
          </w:tcPr>
          <w:p w:rsidR="0031226D" w:rsidRDefault="0031226D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и м</w:t>
            </w:r>
            <w:r w:rsidRPr="00567348">
              <w:rPr>
                <w:sz w:val="20"/>
                <w:szCs w:val="20"/>
              </w:rPr>
              <w:t>ероприятия</w:t>
            </w:r>
          </w:p>
          <w:p w:rsidR="0031226D" w:rsidRPr="00567348" w:rsidRDefault="0031226D" w:rsidP="00ED70B5">
            <w:pPr>
              <w:jc w:val="center"/>
              <w:rPr>
                <w:sz w:val="20"/>
                <w:szCs w:val="20"/>
              </w:rPr>
            </w:pPr>
            <w:r w:rsidRPr="005673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(правильное название конкурса, олимпиады)</w:t>
            </w:r>
          </w:p>
        </w:tc>
        <w:tc>
          <w:tcPr>
            <w:tcW w:w="6503" w:type="dxa"/>
            <w:gridSpan w:val="4"/>
            <w:shd w:val="clear" w:color="auto" w:fill="auto"/>
            <w:vAlign w:val="center"/>
          </w:tcPr>
          <w:p w:rsidR="0031226D" w:rsidRPr="00567348" w:rsidRDefault="0031226D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</w:tr>
      <w:tr w:rsidR="0031226D" w:rsidRPr="00D6284C" w:rsidTr="00ED70B5">
        <w:tc>
          <w:tcPr>
            <w:tcW w:w="578" w:type="dxa"/>
            <w:shd w:val="clear" w:color="auto" w:fill="auto"/>
          </w:tcPr>
          <w:p w:rsidR="0031226D" w:rsidRPr="00D6284C" w:rsidRDefault="0031226D" w:rsidP="00ED70B5"/>
        </w:tc>
        <w:tc>
          <w:tcPr>
            <w:tcW w:w="2490" w:type="dxa"/>
            <w:shd w:val="clear" w:color="auto" w:fill="auto"/>
          </w:tcPr>
          <w:p w:rsidR="0031226D" w:rsidRPr="005A4FE6" w:rsidRDefault="0031226D" w:rsidP="00ED70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Спортивные</w:t>
            </w:r>
            <w:r w:rsidRPr="005A4FE6">
              <w:rPr>
                <w:b/>
                <w:sz w:val="22"/>
                <w:szCs w:val="22"/>
              </w:rPr>
              <w:t xml:space="preserve"> конкурсы, олимпиады, фестивали: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226D" w:rsidRPr="00567348" w:rsidRDefault="0031226D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31226D" w:rsidRPr="00567348" w:rsidRDefault="0031226D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(чел.)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1226D" w:rsidRPr="00567348" w:rsidRDefault="0031226D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Победители (чел.)</w:t>
            </w:r>
          </w:p>
        </w:tc>
        <w:tc>
          <w:tcPr>
            <w:tcW w:w="1317" w:type="dxa"/>
            <w:vAlign w:val="center"/>
          </w:tcPr>
          <w:p w:rsidR="0031226D" w:rsidRDefault="0031226D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Призеры </w:t>
            </w:r>
          </w:p>
          <w:p w:rsidR="0031226D" w:rsidRPr="00567348" w:rsidRDefault="0031226D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(чел.)</w:t>
            </w:r>
          </w:p>
        </w:tc>
      </w:tr>
      <w:tr w:rsidR="0031226D" w:rsidRPr="00D6284C" w:rsidTr="00ED70B5">
        <w:tc>
          <w:tcPr>
            <w:tcW w:w="578" w:type="dxa"/>
            <w:shd w:val="clear" w:color="auto" w:fill="auto"/>
          </w:tcPr>
          <w:p w:rsidR="0031226D" w:rsidRPr="00D6284C" w:rsidRDefault="0031226D" w:rsidP="00ED70B5">
            <w:r>
              <w:t>1</w:t>
            </w:r>
          </w:p>
        </w:tc>
        <w:tc>
          <w:tcPr>
            <w:tcW w:w="2490" w:type="dxa"/>
            <w:shd w:val="clear" w:color="auto" w:fill="auto"/>
          </w:tcPr>
          <w:p w:rsidR="0031226D" w:rsidRDefault="0031226D" w:rsidP="00ED70B5">
            <w:pPr>
              <w:rPr>
                <w:b/>
                <w:sz w:val="22"/>
                <w:szCs w:val="22"/>
              </w:rPr>
            </w:pPr>
            <w:r w:rsidRPr="0057362C">
              <w:t xml:space="preserve">Первенство ФМР по шахматам «Белая  </w:t>
            </w:r>
            <w:proofErr w:type="spellStart"/>
            <w:r w:rsidRPr="0057362C">
              <w:t>ладъя</w:t>
            </w:r>
            <w:proofErr w:type="spellEnd"/>
            <w:r w:rsidRPr="0057362C">
              <w:t xml:space="preserve">» </w:t>
            </w:r>
            <w:r>
              <w:t>(</w:t>
            </w:r>
            <w:r w:rsidRPr="0057362C">
              <w:t>март</w:t>
            </w:r>
            <w:r>
              <w:t>)</w:t>
            </w:r>
          </w:p>
        </w:tc>
        <w:tc>
          <w:tcPr>
            <w:tcW w:w="2190" w:type="dxa"/>
            <w:shd w:val="clear" w:color="auto" w:fill="auto"/>
          </w:tcPr>
          <w:p w:rsidR="0031226D" w:rsidRPr="0035775D" w:rsidRDefault="0031226D" w:rsidP="00ED70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75D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26" w:type="dxa"/>
            <w:shd w:val="clear" w:color="auto" w:fill="auto"/>
          </w:tcPr>
          <w:p w:rsidR="0031226D" w:rsidRDefault="0031226D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1226D" w:rsidRDefault="0031226D" w:rsidP="00ED7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31226D" w:rsidRDefault="0031226D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226D" w:rsidRPr="00D6284C" w:rsidTr="00ED70B5">
        <w:tc>
          <w:tcPr>
            <w:tcW w:w="578" w:type="dxa"/>
            <w:shd w:val="clear" w:color="auto" w:fill="auto"/>
          </w:tcPr>
          <w:p w:rsidR="0031226D" w:rsidRPr="00D6284C" w:rsidRDefault="0031226D" w:rsidP="00ED70B5">
            <w:r>
              <w:t>2</w:t>
            </w:r>
          </w:p>
        </w:tc>
        <w:tc>
          <w:tcPr>
            <w:tcW w:w="2490" w:type="dxa"/>
            <w:shd w:val="clear" w:color="auto" w:fill="auto"/>
          </w:tcPr>
          <w:p w:rsidR="0031226D" w:rsidRPr="00D6284C" w:rsidRDefault="0031226D" w:rsidP="00ED70B5">
            <w:r>
              <w:t>Муниципальный этап Всероссийских соревнований по легкой атлетике «Шиповка юных»</w:t>
            </w:r>
          </w:p>
        </w:tc>
        <w:tc>
          <w:tcPr>
            <w:tcW w:w="2190" w:type="dxa"/>
            <w:shd w:val="clear" w:color="auto" w:fill="auto"/>
          </w:tcPr>
          <w:p w:rsidR="0031226D" w:rsidRPr="00D6284C" w:rsidRDefault="0031226D" w:rsidP="00ED70B5">
            <w:r>
              <w:t>Муниципальный</w:t>
            </w:r>
          </w:p>
        </w:tc>
        <w:tc>
          <w:tcPr>
            <w:tcW w:w="1726" w:type="dxa"/>
            <w:shd w:val="clear" w:color="auto" w:fill="auto"/>
          </w:tcPr>
          <w:p w:rsidR="0031226D" w:rsidRPr="00D6284C" w:rsidRDefault="0031226D" w:rsidP="00ED70B5">
            <w:pPr>
              <w:jc w:val="center"/>
            </w:pPr>
            <w:r>
              <w:t>8</w:t>
            </w:r>
          </w:p>
        </w:tc>
        <w:tc>
          <w:tcPr>
            <w:tcW w:w="1270" w:type="dxa"/>
            <w:shd w:val="clear" w:color="auto" w:fill="auto"/>
          </w:tcPr>
          <w:p w:rsidR="0031226D" w:rsidRPr="00D6284C" w:rsidRDefault="0031226D" w:rsidP="00ED70B5">
            <w:pPr>
              <w:jc w:val="center"/>
            </w:pPr>
          </w:p>
        </w:tc>
        <w:tc>
          <w:tcPr>
            <w:tcW w:w="1317" w:type="dxa"/>
          </w:tcPr>
          <w:p w:rsidR="0031226D" w:rsidRPr="00D6284C" w:rsidRDefault="0031226D" w:rsidP="00ED70B5">
            <w:pPr>
              <w:jc w:val="center"/>
            </w:pPr>
            <w:r>
              <w:t>4</w:t>
            </w:r>
          </w:p>
        </w:tc>
      </w:tr>
      <w:tr w:rsidR="0031226D" w:rsidRPr="00D6284C" w:rsidTr="00ED70B5">
        <w:tc>
          <w:tcPr>
            <w:tcW w:w="578" w:type="dxa"/>
            <w:shd w:val="clear" w:color="auto" w:fill="auto"/>
          </w:tcPr>
          <w:p w:rsidR="0031226D" w:rsidRPr="00D6284C" w:rsidRDefault="0031226D" w:rsidP="00ED70B5">
            <w:r>
              <w:t>3</w:t>
            </w:r>
          </w:p>
        </w:tc>
        <w:tc>
          <w:tcPr>
            <w:tcW w:w="2490" w:type="dxa"/>
            <w:shd w:val="clear" w:color="auto" w:fill="auto"/>
          </w:tcPr>
          <w:p w:rsidR="0031226D" w:rsidRPr="00B245E2" w:rsidRDefault="0031226D" w:rsidP="00ED70B5">
            <w:r>
              <w:t>Муниципальный этап Всероссийских соревнований по мини футболу в рамках проекта «Мини-футбол в школу»</w:t>
            </w:r>
          </w:p>
        </w:tc>
        <w:tc>
          <w:tcPr>
            <w:tcW w:w="2190" w:type="dxa"/>
            <w:shd w:val="clear" w:color="auto" w:fill="auto"/>
          </w:tcPr>
          <w:p w:rsidR="0031226D" w:rsidRPr="00B245E2" w:rsidRDefault="0031226D" w:rsidP="00ED70B5">
            <w:r>
              <w:t xml:space="preserve">Муниципальный </w:t>
            </w:r>
          </w:p>
        </w:tc>
        <w:tc>
          <w:tcPr>
            <w:tcW w:w="1726" w:type="dxa"/>
            <w:shd w:val="clear" w:color="auto" w:fill="auto"/>
          </w:tcPr>
          <w:p w:rsidR="0031226D" w:rsidRPr="00B245E2" w:rsidRDefault="0031226D" w:rsidP="00ED70B5">
            <w:pPr>
              <w:jc w:val="center"/>
            </w:pPr>
            <w:r>
              <w:t>16</w:t>
            </w:r>
          </w:p>
        </w:tc>
        <w:tc>
          <w:tcPr>
            <w:tcW w:w="1270" w:type="dxa"/>
            <w:shd w:val="clear" w:color="auto" w:fill="auto"/>
          </w:tcPr>
          <w:p w:rsidR="0031226D" w:rsidRPr="00B245E2" w:rsidRDefault="0031226D" w:rsidP="00ED70B5">
            <w:pPr>
              <w:jc w:val="center"/>
            </w:pPr>
          </w:p>
        </w:tc>
        <w:tc>
          <w:tcPr>
            <w:tcW w:w="1317" w:type="dxa"/>
          </w:tcPr>
          <w:p w:rsidR="0031226D" w:rsidRPr="00B245E2" w:rsidRDefault="0031226D" w:rsidP="00ED70B5">
            <w:pPr>
              <w:jc w:val="center"/>
            </w:pPr>
            <w:r>
              <w:t>6</w:t>
            </w:r>
          </w:p>
        </w:tc>
      </w:tr>
      <w:tr w:rsidR="0031226D" w:rsidRPr="00D6284C" w:rsidTr="00ED70B5">
        <w:tc>
          <w:tcPr>
            <w:tcW w:w="578" w:type="dxa"/>
            <w:shd w:val="clear" w:color="auto" w:fill="auto"/>
          </w:tcPr>
          <w:p w:rsidR="0031226D" w:rsidRPr="00D6284C" w:rsidRDefault="0031226D" w:rsidP="00ED70B5">
            <w:r>
              <w:t>4</w:t>
            </w:r>
          </w:p>
        </w:tc>
        <w:tc>
          <w:tcPr>
            <w:tcW w:w="2490" w:type="dxa"/>
            <w:shd w:val="clear" w:color="auto" w:fill="auto"/>
          </w:tcPr>
          <w:p w:rsidR="0031226D" w:rsidRDefault="0031226D" w:rsidP="00ED70B5">
            <w:r>
              <w:t>Соревнования по волейболу в рамках Спартакиады ШСК обучающихся ОУ ФМР</w:t>
            </w:r>
          </w:p>
        </w:tc>
        <w:tc>
          <w:tcPr>
            <w:tcW w:w="2190" w:type="dxa"/>
            <w:shd w:val="clear" w:color="auto" w:fill="auto"/>
          </w:tcPr>
          <w:p w:rsidR="0031226D" w:rsidRDefault="0031226D" w:rsidP="00ED70B5">
            <w:r>
              <w:t xml:space="preserve">Муниципальный </w:t>
            </w:r>
          </w:p>
        </w:tc>
        <w:tc>
          <w:tcPr>
            <w:tcW w:w="1726" w:type="dxa"/>
            <w:shd w:val="clear" w:color="auto" w:fill="auto"/>
          </w:tcPr>
          <w:p w:rsidR="0031226D" w:rsidRDefault="0031226D" w:rsidP="00ED70B5">
            <w:pPr>
              <w:jc w:val="center"/>
            </w:pPr>
            <w:r>
              <w:t>7</w:t>
            </w:r>
          </w:p>
        </w:tc>
        <w:tc>
          <w:tcPr>
            <w:tcW w:w="1270" w:type="dxa"/>
            <w:shd w:val="clear" w:color="auto" w:fill="auto"/>
          </w:tcPr>
          <w:p w:rsidR="0031226D" w:rsidRPr="00B245E2" w:rsidRDefault="0031226D" w:rsidP="00ED70B5">
            <w:pPr>
              <w:jc w:val="center"/>
            </w:pPr>
          </w:p>
        </w:tc>
        <w:tc>
          <w:tcPr>
            <w:tcW w:w="1317" w:type="dxa"/>
          </w:tcPr>
          <w:p w:rsidR="0031226D" w:rsidRPr="00B245E2" w:rsidRDefault="0031226D" w:rsidP="00ED70B5">
            <w:pPr>
              <w:jc w:val="center"/>
            </w:pPr>
          </w:p>
        </w:tc>
      </w:tr>
      <w:tr w:rsidR="0031226D" w:rsidRPr="00D6284C" w:rsidTr="00ED70B5">
        <w:tc>
          <w:tcPr>
            <w:tcW w:w="578" w:type="dxa"/>
            <w:shd w:val="clear" w:color="auto" w:fill="auto"/>
          </w:tcPr>
          <w:p w:rsidR="0031226D" w:rsidRPr="00D6284C" w:rsidRDefault="0031226D" w:rsidP="00ED70B5">
            <w:r>
              <w:t>5</w:t>
            </w:r>
          </w:p>
        </w:tc>
        <w:tc>
          <w:tcPr>
            <w:tcW w:w="2490" w:type="dxa"/>
            <w:shd w:val="clear" w:color="auto" w:fill="auto"/>
          </w:tcPr>
          <w:p w:rsidR="0031226D" w:rsidRDefault="0031226D" w:rsidP="00ED70B5">
            <w:r>
              <w:t>Соревнования по мини-футболу на приз Главы администрации ФМР</w:t>
            </w:r>
          </w:p>
        </w:tc>
        <w:tc>
          <w:tcPr>
            <w:tcW w:w="2190" w:type="dxa"/>
            <w:shd w:val="clear" w:color="auto" w:fill="auto"/>
          </w:tcPr>
          <w:p w:rsidR="0031226D" w:rsidRDefault="0031226D" w:rsidP="00ED70B5">
            <w:r>
              <w:t xml:space="preserve">Муниципальный </w:t>
            </w:r>
          </w:p>
        </w:tc>
        <w:tc>
          <w:tcPr>
            <w:tcW w:w="1726" w:type="dxa"/>
            <w:shd w:val="clear" w:color="auto" w:fill="auto"/>
          </w:tcPr>
          <w:p w:rsidR="0031226D" w:rsidRDefault="0031226D" w:rsidP="00ED70B5">
            <w:pPr>
              <w:jc w:val="center"/>
            </w:pPr>
            <w:r>
              <w:t>6</w:t>
            </w:r>
          </w:p>
        </w:tc>
        <w:tc>
          <w:tcPr>
            <w:tcW w:w="1270" w:type="dxa"/>
            <w:shd w:val="clear" w:color="auto" w:fill="auto"/>
          </w:tcPr>
          <w:p w:rsidR="0031226D" w:rsidRPr="00B245E2" w:rsidRDefault="0031226D" w:rsidP="00ED70B5">
            <w:pPr>
              <w:jc w:val="center"/>
            </w:pPr>
          </w:p>
        </w:tc>
        <w:tc>
          <w:tcPr>
            <w:tcW w:w="1317" w:type="dxa"/>
          </w:tcPr>
          <w:p w:rsidR="0031226D" w:rsidRPr="00B245E2" w:rsidRDefault="0031226D" w:rsidP="00ED70B5">
            <w:pPr>
              <w:jc w:val="center"/>
            </w:pPr>
          </w:p>
        </w:tc>
      </w:tr>
      <w:tr w:rsidR="0031226D" w:rsidRPr="00D6284C" w:rsidTr="00ED70B5">
        <w:tc>
          <w:tcPr>
            <w:tcW w:w="578" w:type="dxa"/>
            <w:shd w:val="clear" w:color="auto" w:fill="auto"/>
          </w:tcPr>
          <w:p w:rsidR="0031226D" w:rsidRPr="00D6284C" w:rsidRDefault="0031226D" w:rsidP="00ED70B5">
            <w:r>
              <w:t>6</w:t>
            </w:r>
          </w:p>
        </w:tc>
        <w:tc>
          <w:tcPr>
            <w:tcW w:w="2490" w:type="dxa"/>
            <w:shd w:val="clear" w:color="auto" w:fill="auto"/>
          </w:tcPr>
          <w:p w:rsidR="0031226D" w:rsidRDefault="0031226D" w:rsidP="00ED70B5">
            <w:r>
              <w:t>Муниципальный этап Всероссийского фестиваля «Веселые старты»</w:t>
            </w:r>
          </w:p>
        </w:tc>
        <w:tc>
          <w:tcPr>
            <w:tcW w:w="2190" w:type="dxa"/>
            <w:shd w:val="clear" w:color="auto" w:fill="auto"/>
          </w:tcPr>
          <w:p w:rsidR="0031226D" w:rsidRDefault="0031226D" w:rsidP="00ED70B5">
            <w:r>
              <w:t xml:space="preserve">Муниципальный </w:t>
            </w:r>
          </w:p>
        </w:tc>
        <w:tc>
          <w:tcPr>
            <w:tcW w:w="1726" w:type="dxa"/>
            <w:shd w:val="clear" w:color="auto" w:fill="auto"/>
          </w:tcPr>
          <w:p w:rsidR="0031226D" w:rsidRDefault="0031226D" w:rsidP="00ED70B5">
            <w:pPr>
              <w:jc w:val="center"/>
            </w:pPr>
            <w:r>
              <w:t>6</w:t>
            </w:r>
          </w:p>
        </w:tc>
        <w:tc>
          <w:tcPr>
            <w:tcW w:w="1270" w:type="dxa"/>
            <w:shd w:val="clear" w:color="auto" w:fill="auto"/>
          </w:tcPr>
          <w:p w:rsidR="0031226D" w:rsidRPr="00B245E2" w:rsidRDefault="0031226D" w:rsidP="00ED70B5">
            <w:pPr>
              <w:jc w:val="center"/>
            </w:pPr>
          </w:p>
        </w:tc>
        <w:tc>
          <w:tcPr>
            <w:tcW w:w="1317" w:type="dxa"/>
          </w:tcPr>
          <w:p w:rsidR="0031226D" w:rsidRPr="00B245E2" w:rsidRDefault="0031226D" w:rsidP="00ED70B5">
            <w:pPr>
              <w:jc w:val="center"/>
            </w:pPr>
          </w:p>
        </w:tc>
      </w:tr>
      <w:tr w:rsidR="0031226D" w:rsidRPr="00D6284C" w:rsidTr="00ED70B5">
        <w:tc>
          <w:tcPr>
            <w:tcW w:w="578" w:type="dxa"/>
            <w:shd w:val="clear" w:color="auto" w:fill="auto"/>
          </w:tcPr>
          <w:p w:rsidR="0031226D" w:rsidRPr="00D6284C" w:rsidRDefault="0031226D" w:rsidP="00ED70B5">
            <w:r>
              <w:t>7</w:t>
            </w:r>
          </w:p>
        </w:tc>
        <w:tc>
          <w:tcPr>
            <w:tcW w:w="2490" w:type="dxa"/>
            <w:shd w:val="clear" w:color="auto" w:fill="auto"/>
          </w:tcPr>
          <w:p w:rsidR="0031226D" w:rsidRDefault="0031226D" w:rsidP="00ED70B5">
            <w:r>
              <w:t>Легкоатлетическая  эстафета на приз газеты «Новая жизнь»</w:t>
            </w:r>
          </w:p>
        </w:tc>
        <w:tc>
          <w:tcPr>
            <w:tcW w:w="2190" w:type="dxa"/>
            <w:shd w:val="clear" w:color="auto" w:fill="auto"/>
          </w:tcPr>
          <w:p w:rsidR="0031226D" w:rsidRDefault="0031226D" w:rsidP="00ED70B5">
            <w:r>
              <w:t xml:space="preserve">Муниципальный </w:t>
            </w:r>
          </w:p>
        </w:tc>
        <w:tc>
          <w:tcPr>
            <w:tcW w:w="1726" w:type="dxa"/>
            <w:shd w:val="clear" w:color="auto" w:fill="auto"/>
          </w:tcPr>
          <w:p w:rsidR="0031226D" w:rsidRDefault="0031226D" w:rsidP="00ED70B5">
            <w:pPr>
              <w:jc w:val="center"/>
            </w:pPr>
            <w:r>
              <w:t>16</w:t>
            </w:r>
          </w:p>
        </w:tc>
        <w:tc>
          <w:tcPr>
            <w:tcW w:w="1270" w:type="dxa"/>
            <w:shd w:val="clear" w:color="auto" w:fill="auto"/>
          </w:tcPr>
          <w:p w:rsidR="0031226D" w:rsidRPr="00B245E2" w:rsidRDefault="0031226D" w:rsidP="00ED70B5">
            <w:pPr>
              <w:jc w:val="center"/>
            </w:pPr>
          </w:p>
        </w:tc>
        <w:tc>
          <w:tcPr>
            <w:tcW w:w="1317" w:type="dxa"/>
          </w:tcPr>
          <w:p w:rsidR="0031226D" w:rsidRPr="00B245E2" w:rsidRDefault="0031226D" w:rsidP="00ED70B5">
            <w:pPr>
              <w:jc w:val="center"/>
            </w:pPr>
          </w:p>
        </w:tc>
      </w:tr>
      <w:tr w:rsidR="0031226D" w:rsidRPr="00D6284C" w:rsidTr="00ED70B5">
        <w:tc>
          <w:tcPr>
            <w:tcW w:w="578" w:type="dxa"/>
            <w:shd w:val="clear" w:color="auto" w:fill="auto"/>
          </w:tcPr>
          <w:p w:rsidR="0031226D" w:rsidRPr="00D6284C" w:rsidRDefault="0031226D" w:rsidP="00ED70B5">
            <w:r>
              <w:t>8</w:t>
            </w:r>
          </w:p>
        </w:tc>
        <w:tc>
          <w:tcPr>
            <w:tcW w:w="2490" w:type="dxa"/>
            <w:shd w:val="clear" w:color="auto" w:fill="auto"/>
          </w:tcPr>
          <w:p w:rsidR="0031226D" w:rsidRDefault="0031226D" w:rsidP="00ED70B5">
            <w:r>
              <w:t>Муниципальный этап летнего фестиваля ВФСК ГТО</w:t>
            </w:r>
          </w:p>
        </w:tc>
        <w:tc>
          <w:tcPr>
            <w:tcW w:w="2190" w:type="dxa"/>
            <w:shd w:val="clear" w:color="auto" w:fill="auto"/>
          </w:tcPr>
          <w:p w:rsidR="0031226D" w:rsidRDefault="0031226D" w:rsidP="00ED70B5">
            <w:r>
              <w:t xml:space="preserve">Муниципальный </w:t>
            </w:r>
          </w:p>
        </w:tc>
        <w:tc>
          <w:tcPr>
            <w:tcW w:w="1726" w:type="dxa"/>
            <w:shd w:val="clear" w:color="auto" w:fill="auto"/>
          </w:tcPr>
          <w:p w:rsidR="0031226D" w:rsidRDefault="0031226D" w:rsidP="00ED70B5">
            <w:pPr>
              <w:jc w:val="center"/>
            </w:pPr>
            <w:r>
              <w:t>8</w:t>
            </w:r>
          </w:p>
        </w:tc>
        <w:tc>
          <w:tcPr>
            <w:tcW w:w="1270" w:type="dxa"/>
            <w:shd w:val="clear" w:color="auto" w:fill="auto"/>
          </w:tcPr>
          <w:p w:rsidR="0031226D" w:rsidRPr="00B245E2" w:rsidRDefault="0031226D" w:rsidP="00ED70B5">
            <w:pPr>
              <w:jc w:val="center"/>
            </w:pPr>
            <w:r>
              <w:t>8</w:t>
            </w:r>
          </w:p>
        </w:tc>
        <w:tc>
          <w:tcPr>
            <w:tcW w:w="1317" w:type="dxa"/>
          </w:tcPr>
          <w:p w:rsidR="0031226D" w:rsidRPr="00B245E2" w:rsidRDefault="0031226D" w:rsidP="00ED70B5">
            <w:pPr>
              <w:jc w:val="center"/>
            </w:pPr>
          </w:p>
        </w:tc>
      </w:tr>
      <w:tr w:rsidR="0031226D" w:rsidRPr="00D6284C" w:rsidTr="00ED70B5">
        <w:tc>
          <w:tcPr>
            <w:tcW w:w="578" w:type="dxa"/>
            <w:shd w:val="clear" w:color="auto" w:fill="auto"/>
          </w:tcPr>
          <w:p w:rsidR="0031226D" w:rsidRPr="00D6284C" w:rsidRDefault="0031226D" w:rsidP="00ED70B5">
            <w:r>
              <w:t>9</w:t>
            </w:r>
          </w:p>
        </w:tc>
        <w:tc>
          <w:tcPr>
            <w:tcW w:w="2490" w:type="dxa"/>
            <w:shd w:val="clear" w:color="auto" w:fill="auto"/>
          </w:tcPr>
          <w:p w:rsidR="0031226D" w:rsidRDefault="0031226D" w:rsidP="00ED70B5">
            <w:r>
              <w:t>Открытое первенство ФМР по легкоатлетическому кроссу</w:t>
            </w:r>
          </w:p>
        </w:tc>
        <w:tc>
          <w:tcPr>
            <w:tcW w:w="2190" w:type="dxa"/>
            <w:shd w:val="clear" w:color="auto" w:fill="auto"/>
          </w:tcPr>
          <w:p w:rsidR="0031226D" w:rsidRDefault="0031226D" w:rsidP="00ED70B5">
            <w:r>
              <w:t xml:space="preserve">Муниципальный </w:t>
            </w:r>
          </w:p>
        </w:tc>
        <w:tc>
          <w:tcPr>
            <w:tcW w:w="1726" w:type="dxa"/>
            <w:shd w:val="clear" w:color="auto" w:fill="auto"/>
          </w:tcPr>
          <w:p w:rsidR="0031226D" w:rsidRDefault="0031226D" w:rsidP="00ED70B5">
            <w:pPr>
              <w:jc w:val="center"/>
            </w:pPr>
            <w:r>
              <w:t>15</w:t>
            </w:r>
          </w:p>
        </w:tc>
        <w:tc>
          <w:tcPr>
            <w:tcW w:w="1270" w:type="dxa"/>
            <w:shd w:val="clear" w:color="auto" w:fill="auto"/>
          </w:tcPr>
          <w:p w:rsidR="0031226D" w:rsidRDefault="0031226D" w:rsidP="00ED70B5">
            <w:pPr>
              <w:jc w:val="center"/>
            </w:pPr>
          </w:p>
        </w:tc>
        <w:tc>
          <w:tcPr>
            <w:tcW w:w="1317" w:type="dxa"/>
          </w:tcPr>
          <w:p w:rsidR="0031226D" w:rsidRPr="00B245E2" w:rsidRDefault="0031226D" w:rsidP="00ED70B5">
            <w:pPr>
              <w:jc w:val="center"/>
            </w:pPr>
            <w:r>
              <w:t>3</w:t>
            </w:r>
          </w:p>
        </w:tc>
      </w:tr>
      <w:tr w:rsidR="0031226D" w:rsidRPr="00D6284C" w:rsidTr="00ED70B5">
        <w:tc>
          <w:tcPr>
            <w:tcW w:w="578" w:type="dxa"/>
            <w:shd w:val="clear" w:color="auto" w:fill="auto"/>
          </w:tcPr>
          <w:p w:rsidR="0031226D" w:rsidRPr="00D6284C" w:rsidRDefault="0031226D" w:rsidP="00ED70B5">
            <w:r>
              <w:t>10</w:t>
            </w:r>
          </w:p>
        </w:tc>
        <w:tc>
          <w:tcPr>
            <w:tcW w:w="2490" w:type="dxa"/>
            <w:shd w:val="clear" w:color="auto" w:fill="auto"/>
          </w:tcPr>
          <w:p w:rsidR="0031226D" w:rsidRDefault="0031226D" w:rsidP="00ED70B5">
            <w:r>
              <w:t>Районная военно-</w:t>
            </w:r>
            <w:r>
              <w:lastRenderedPageBreak/>
              <w:t>спортивная игра «Зарница»</w:t>
            </w:r>
          </w:p>
        </w:tc>
        <w:tc>
          <w:tcPr>
            <w:tcW w:w="2190" w:type="dxa"/>
            <w:shd w:val="clear" w:color="auto" w:fill="auto"/>
          </w:tcPr>
          <w:p w:rsidR="0031226D" w:rsidRDefault="0031226D" w:rsidP="00ED70B5">
            <w:r>
              <w:lastRenderedPageBreak/>
              <w:t xml:space="preserve">Муниципальный </w:t>
            </w:r>
          </w:p>
        </w:tc>
        <w:tc>
          <w:tcPr>
            <w:tcW w:w="1726" w:type="dxa"/>
            <w:shd w:val="clear" w:color="auto" w:fill="auto"/>
          </w:tcPr>
          <w:p w:rsidR="0031226D" w:rsidRDefault="0031226D" w:rsidP="00ED70B5">
            <w:pPr>
              <w:jc w:val="center"/>
            </w:pPr>
            <w:r>
              <w:t>7</w:t>
            </w:r>
          </w:p>
        </w:tc>
        <w:tc>
          <w:tcPr>
            <w:tcW w:w="1270" w:type="dxa"/>
            <w:shd w:val="clear" w:color="auto" w:fill="auto"/>
          </w:tcPr>
          <w:p w:rsidR="0031226D" w:rsidRDefault="0031226D" w:rsidP="00ED70B5">
            <w:pPr>
              <w:jc w:val="center"/>
            </w:pPr>
          </w:p>
        </w:tc>
        <w:tc>
          <w:tcPr>
            <w:tcW w:w="1317" w:type="dxa"/>
          </w:tcPr>
          <w:p w:rsidR="0031226D" w:rsidRPr="00B245E2" w:rsidRDefault="0031226D" w:rsidP="00ED70B5">
            <w:pPr>
              <w:jc w:val="center"/>
            </w:pPr>
            <w:r>
              <w:t>7</w:t>
            </w:r>
          </w:p>
        </w:tc>
      </w:tr>
      <w:tr w:rsidR="0031226D" w:rsidRPr="00D6284C" w:rsidTr="00ED70B5">
        <w:tc>
          <w:tcPr>
            <w:tcW w:w="578" w:type="dxa"/>
            <w:shd w:val="clear" w:color="auto" w:fill="auto"/>
          </w:tcPr>
          <w:p w:rsidR="0031226D" w:rsidRDefault="0031226D" w:rsidP="00ED70B5">
            <w:r>
              <w:lastRenderedPageBreak/>
              <w:t>11</w:t>
            </w:r>
          </w:p>
        </w:tc>
        <w:tc>
          <w:tcPr>
            <w:tcW w:w="2490" w:type="dxa"/>
            <w:shd w:val="clear" w:color="auto" w:fill="auto"/>
          </w:tcPr>
          <w:p w:rsidR="0031226D" w:rsidRPr="00B245E2" w:rsidRDefault="0031226D" w:rsidP="00ED70B5">
            <w:r w:rsidRPr="00B245E2">
              <w:t>«Кросс нации»</w:t>
            </w:r>
          </w:p>
        </w:tc>
        <w:tc>
          <w:tcPr>
            <w:tcW w:w="2190" w:type="dxa"/>
            <w:shd w:val="clear" w:color="auto" w:fill="auto"/>
          </w:tcPr>
          <w:p w:rsidR="0031226D" w:rsidRPr="00B245E2" w:rsidRDefault="0031226D" w:rsidP="00ED70B5">
            <w:r>
              <w:t xml:space="preserve">Региональный </w:t>
            </w:r>
          </w:p>
        </w:tc>
        <w:tc>
          <w:tcPr>
            <w:tcW w:w="1726" w:type="dxa"/>
            <w:shd w:val="clear" w:color="auto" w:fill="auto"/>
          </w:tcPr>
          <w:p w:rsidR="0031226D" w:rsidRPr="00B245E2" w:rsidRDefault="0031226D" w:rsidP="00ED70B5">
            <w:pPr>
              <w:jc w:val="center"/>
            </w:pPr>
            <w:r>
              <w:t>2</w:t>
            </w:r>
          </w:p>
        </w:tc>
        <w:tc>
          <w:tcPr>
            <w:tcW w:w="1270" w:type="dxa"/>
            <w:shd w:val="clear" w:color="auto" w:fill="auto"/>
          </w:tcPr>
          <w:p w:rsidR="0031226D" w:rsidRPr="00B245E2" w:rsidRDefault="0031226D" w:rsidP="00ED70B5">
            <w:pPr>
              <w:jc w:val="center"/>
            </w:pPr>
          </w:p>
        </w:tc>
        <w:tc>
          <w:tcPr>
            <w:tcW w:w="1317" w:type="dxa"/>
          </w:tcPr>
          <w:p w:rsidR="0031226D" w:rsidRPr="00B245E2" w:rsidRDefault="0031226D" w:rsidP="00ED70B5">
            <w:pPr>
              <w:jc w:val="center"/>
            </w:pPr>
          </w:p>
        </w:tc>
      </w:tr>
      <w:tr w:rsidR="0031226D" w:rsidRPr="00D6284C" w:rsidTr="00ED70B5">
        <w:tc>
          <w:tcPr>
            <w:tcW w:w="578" w:type="dxa"/>
            <w:shd w:val="clear" w:color="auto" w:fill="auto"/>
          </w:tcPr>
          <w:p w:rsidR="0031226D" w:rsidRDefault="0031226D" w:rsidP="00ED70B5">
            <w:r>
              <w:t>12</w:t>
            </w:r>
          </w:p>
        </w:tc>
        <w:tc>
          <w:tcPr>
            <w:tcW w:w="2490" w:type="dxa"/>
            <w:shd w:val="clear" w:color="auto" w:fill="auto"/>
          </w:tcPr>
          <w:p w:rsidR="0031226D" w:rsidRPr="00D6284C" w:rsidRDefault="0031226D" w:rsidP="00ED70B5">
            <w:r w:rsidRPr="004061D4">
              <w:t xml:space="preserve">Всероссийская онлайн-олимпиада </w:t>
            </w:r>
            <w:proofErr w:type="spellStart"/>
            <w:r w:rsidRPr="004061D4">
              <w:t>Учи.ру</w:t>
            </w:r>
            <w:proofErr w:type="spellEnd"/>
            <w:r>
              <w:t xml:space="preserve"> по шахматам. (октябрь)</w:t>
            </w:r>
          </w:p>
        </w:tc>
        <w:tc>
          <w:tcPr>
            <w:tcW w:w="2190" w:type="dxa"/>
            <w:shd w:val="clear" w:color="auto" w:fill="auto"/>
          </w:tcPr>
          <w:p w:rsidR="0031226D" w:rsidRPr="00D6284C" w:rsidRDefault="0031226D" w:rsidP="00ED70B5">
            <w:r>
              <w:t xml:space="preserve">Всероссийский </w:t>
            </w:r>
          </w:p>
        </w:tc>
        <w:tc>
          <w:tcPr>
            <w:tcW w:w="1726" w:type="dxa"/>
            <w:shd w:val="clear" w:color="auto" w:fill="auto"/>
          </w:tcPr>
          <w:p w:rsidR="0031226D" w:rsidRPr="00D6284C" w:rsidRDefault="0031226D" w:rsidP="00ED70B5">
            <w:pPr>
              <w:jc w:val="center"/>
            </w:pPr>
            <w:r>
              <w:t>45</w:t>
            </w:r>
          </w:p>
        </w:tc>
        <w:tc>
          <w:tcPr>
            <w:tcW w:w="1270" w:type="dxa"/>
            <w:shd w:val="clear" w:color="auto" w:fill="auto"/>
          </w:tcPr>
          <w:p w:rsidR="0031226D" w:rsidRPr="00D6284C" w:rsidRDefault="0031226D" w:rsidP="00ED70B5">
            <w:pPr>
              <w:jc w:val="center"/>
            </w:pPr>
            <w:r>
              <w:t>22</w:t>
            </w:r>
          </w:p>
        </w:tc>
        <w:tc>
          <w:tcPr>
            <w:tcW w:w="1317" w:type="dxa"/>
          </w:tcPr>
          <w:p w:rsidR="0031226D" w:rsidRPr="00D6284C" w:rsidRDefault="0031226D" w:rsidP="00ED70B5">
            <w:pPr>
              <w:jc w:val="center"/>
            </w:pPr>
            <w:r>
              <w:t>11</w:t>
            </w:r>
          </w:p>
        </w:tc>
      </w:tr>
      <w:tr w:rsidR="0031226D" w:rsidRPr="00D6284C" w:rsidTr="00ED70B5">
        <w:tc>
          <w:tcPr>
            <w:tcW w:w="578" w:type="dxa"/>
            <w:shd w:val="clear" w:color="auto" w:fill="auto"/>
          </w:tcPr>
          <w:p w:rsidR="0031226D" w:rsidRDefault="0031226D" w:rsidP="00ED70B5"/>
        </w:tc>
        <w:tc>
          <w:tcPr>
            <w:tcW w:w="2490" w:type="dxa"/>
            <w:shd w:val="clear" w:color="auto" w:fill="auto"/>
            <w:vAlign w:val="center"/>
          </w:tcPr>
          <w:p w:rsidR="0031226D" w:rsidRPr="00567348" w:rsidRDefault="0031226D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916" w:type="dxa"/>
            <w:gridSpan w:val="2"/>
            <w:shd w:val="clear" w:color="auto" w:fill="auto"/>
          </w:tcPr>
          <w:p w:rsidR="0031226D" w:rsidRPr="00D6284C" w:rsidRDefault="0031226D" w:rsidP="00ED70B5">
            <w:r>
              <w:rPr>
                <w:sz w:val="20"/>
                <w:szCs w:val="20"/>
              </w:rPr>
              <w:t>Охват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31226D" w:rsidRPr="00D6284C" w:rsidRDefault="0031226D" w:rsidP="00ED70B5">
            <w:r w:rsidRPr="00567348">
              <w:rPr>
                <w:sz w:val="20"/>
                <w:szCs w:val="20"/>
              </w:rPr>
              <w:t>Результативность</w:t>
            </w:r>
          </w:p>
        </w:tc>
      </w:tr>
      <w:tr w:rsidR="0031226D" w:rsidRPr="00D6284C" w:rsidTr="00ED70B5">
        <w:tc>
          <w:tcPr>
            <w:tcW w:w="578" w:type="dxa"/>
            <w:shd w:val="clear" w:color="auto" w:fill="auto"/>
          </w:tcPr>
          <w:p w:rsidR="0031226D" w:rsidRDefault="0031226D" w:rsidP="00ED70B5"/>
        </w:tc>
        <w:tc>
          <w:tcPr>
            <w:tcW w:w="2490" w:type="dxa"/>
            <w:shd w:val="clear" w:color="auto" w:fill="auto"/>
          </w:tcPr>
          <w:p w:rsidR="0031226D" w:rsidRDefault="0031226D" w:rsidP="00ED70B5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1226D" w:rsidRPr="00567348" w:rsidRDefault="0031226D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</w:t>
            </w:r>
          </w:p>
        </w:tc>
        <w:tc>
          <w:tcPr>
            <w:tcW w:w="1726" w:type="dxa"/>
            <w:shd w:val="clear" w:color="auto" w:fill="auto"/>
          </w:tcPr>
          <w:p w:rsidR="0031226D" w:rsidRPr="00567348" w:rsidRDefault="0031226D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270" w:type="dxa"/>
            <w:shd w:val="clear" w:color="auto" w:fill="auto"/>
          </w:tcPr>
          <w:p w:rsidR="0031226D" w:rsidRPr="00567348" w:rsidRDefault="0031226D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мест</w:t>
            </w:r>
          </w:p>
        </w:tc>
        <w:tc>
          <w:tcPr>
            <w:tcW w:w="1317" w:type="dxa"/>
          </w:tcPr>
          <w:p w:rsidR="0031226D" w:rsidRPr="00567348" w:rsidRDefault="0031226D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физических лиц, занявших призовые места</w:t>
            </w:r>
          </w:p>
        </w:tc>
      </w:tr>
      <w:tr w:rsidR="0031226D" w:rsidRPr="00D6284C" w:rsidTr="00ED70B5">
        <w:tc>
          <w:tcPr>
            <w:tcW w:w="578" w:type="dxa"/>
            <w:shd w:val="clear" w:color="auto" w:fill="auto"/>
          </w:tcPr>
          <w:p w:rsidR="0031226D" w:rsidRPr="00D6284C" w:rsidRDefault="0031226D" w:rsidP="00ED70B5"/>
        </w:tc>
        <w:tc>
          <w:tcPr>
            <w:tcW w:w="2490" w:type="dxa"/>
            <w:shd w:val="clear" w:color="auto" w:fill="auto"/>
          </w:tcPr>
          <w:p w:rsidR="0031226D" w:rsidRPr="00567348" w:rsidRDefault="0031226D" w:rsidP="00ED70B5">
            <w:pPr>
              <w:rPr>
                <w:sz w:val="20"/>
                <w:szCs w:val="20"/>
              </w:rPr>
            </w:pPr>
            <w:r w:rsidRPr="00567348">
              <w:rPr>
                <w:sz w:val="20"/>
                <w:szCs w:val="20"/>
              </w:rPr>
              <w:t>Муниципальный</w:t>
            </w:r>
            <w:r>
              <w:rPr>
                <w:sz w:val="20"/>
                <w:szCs w:val="20"/>
              </w:rPr>
              <w:t xml:space="preserve"> уровень</w:t>
            </w:r>
          </w:p>
        </w:tc>
        <w:tc>
          <w:tcPr>
            <w:tcW w:w="2190" w:type="dxa"/>
            <w:shd w:val="clear" w:color="auto" w:fill="auto"/>
          </w:tcPr>
          <w:p w:rsidR="0031226D" w:rsidRPr="00D6284C" w:rsidRDefault="0031226D" w:rsidP="00ED70B5">
            <w:r>
              <w:t>93</w:t>
            </w:r>
          </w:p>
        </w:tc>
        <w:tc>
          <w:tcPr>
            <w:tcW w:w="1726" w:type="dxa"/>
            <w:shd w:val="clear" w:color="auto" w:fill="auto"/>
          </w:tcPr>
          <w:p w:rsidR="0031226D" w:rsidRPr="00D6284C" w:rsidRDefault="0031226D" w:rsidP="00ED70B5">
            <w:r>
              <w:t>21</w:t>
            </w:r>
          </w:p>
        </w:tc>
        <w:tc>
          <w:tcPr>
            <w:tcW w:w="1270" w:type="dxa"/>
            <w:shd w:val="clear" w:color="auto" w:fill="auto"/>
          </w:tcPr>
          <w:p w:rsidR="0031226D" w:rsidRPr="00D6284C" w:rsidRDefault="0031226D" w:rsidP="00ED70B5">
            <w:r>
              <w:t>35</w:t>
            </w:r>
          </w:p>
        </w:tc>
        <w:tc>
          <w:tcPr>
            <w:tcW w:w="1317" w:type="dxa"/>
          </w:tcPr>
          <w:p w:rsidR="0031226D" w:rsidRPr="00D6284C" w:rsidRDefault="0031226D" w:rsidP="00ED70B5">
            <w:r>
              <w:t>16</w:t>
            </w:r>
          </w:p>
        </w:tc>
      </w:tr>
      <w:tr w:rsidR="0031226D" w:rsidRPr="00D6284C" w:rsidTr="00ED70B5">
        <w:tc>
          <w:tcPr>
            <w:tcW w:w="578" w:type="dxa"/>
            <w:shd w:val="clear" w:color="auto" w:fill="auto"/>
          </w:tcPr>
          <w:p w:rsidR="0031226D" w:rsidRPr="00D6284C" w:rsidRDefault="0031226D" w:rsidP="00ED70B5"/>
        </w:tc>
        <w:tc>
          <w:tcPr>
            <w:tcW w:w="2490" w:type="dxa"/>
            <w:shd w:val="clear" w:color="auto" w:fill="auto"/>
          </w:tcPr>
          <w:p w:rsidR="0031226D" w:rsidRPr="00D6284C" w:rsidRDefault="0031226D" w:rsidP="00ED70B5">
            <w:r w:rsidRPr="00567348">
              <w:rPr>
                <w:sz w:val="20"/>
                <w:szCs w:val="20"/>
              </w:rPr>
              <w:t>Региональный</w:t>
            </w:r>
            <w:r>
              <w:rPr>
                <w:sz w:val="20"/>
                <w:szCs w:val="20"/>
              </w:rPr>
              <w:t xml:space="preserve"> уровень</w:t>
            </w:r>
          </w:p>
        </w:tc>
        <w:tc>
          <w:tcPr>
            <w:tcW w:w="2190" w:type="dxa"/>
            <w:shd w:val="clear" w:color="auto" w:fill="auto"/>
          </w:tcPr>
          <w:p w:rsidR="0031226D" w:rsidRPr="00D6284C" w:rsidRDefault="0031226D" w:rsidP="00ED70B5">
            <w:r>
              <w:t xml:space="preserve">2 </w:t>
            </w:r>
          </w:p>
        </w:tc>
        <w:tc>
          <w:tcPr>
            <w:tcW w:w="1726" w:type="dxa"/>
            <w:shd w:val="clear" w:color="auto" w:fill="auto"/>
          </w:tcPr>
          <w:p w:rsidR="0031226D" w:rsidRPr="00D6284C" w:rsidRDefault="0031226D" w:rsidP="00ED70B5">
            <w:r>
              <w:t>2</w:t>
            </w:r>
          </w:p>
        </w:tc>
        <w:tc>
          <w:tcPr>
            <w:tcW w:w="1270" w:type="dxa"/>
            <w:shd w:val="clear" w:color="auto" w:fill="auto"/>
          </w:tcPr>
          <w:p w:rsidR="0031226D" w:rsidRPr="00D6284C" w:rsidRDefault="0031226D" w:rsidP="00ED70B5"/>
        </w:tc>
        <w:tc>
          <w:tcPr>
            <w:tcW w:w="1317" w:type="dxa"/>
          </w:tcPr>
          <w:p w:rsidR="0031226D" w:rsidRPr="00D6284C" w:rsidRDefault="0031226D" w:rsidP="00ED70B5"/>
        </w:tc>
      </w:tr>
      <w:tr w:rsidR="0031226D" w:rsidRPr="00D6284C" w:rsidTr="00ED70B5">
        <w:tc>
          <w:tcPr>
            <w:tcW w:w="578" w:type="dxa"/>
            <w:shd w:val="clear" w:color="auto" w:fill="auto"/>
          </w:tcPr>
          <w:p w:rsidR="0031226D" w:rsidRDefault="0031226D" w:rsidP="00ED70B5"/>
        </w:tc>
        <w:tc>
          <w:tcPr>
            <w:tcW w:w="2490" w:type="dxa"/>
            <w:shd w:val="clear" w:color="auto" w:fill="auto"/>
          </w:tcPr>
          <w:p w:rsidR="0031226D" w:rsidRPr="00D6284C" w:rsidRDefault="0031226D" w:rsidP="00ED70B5">
            <w:r w:rsidRPr="00567348">
              <w:rPr>
                <w:sz w:val="20"/>
                <w:szCs w:val="20"/>
              </w:rPr>
              <w:t>Межрегиональный</w:t>
            </w:r>
            <w:r>
              <w:rPr>
                <w:sz w:val="20"/>
                <w:szCs w:val="20"/>
              </w:rPr>
              <w:t xml:space="preserve"> уровень</w:t>
            </w:r>
          </w:p>
        </w:tc>
        <w:tc>
          <w:tcPr>
            <w:tcW w:w="2190" w:type="dxa"/>
            <w:shd w:val="clear" w:color="auto" w:fill="auto"/>
          </w:tcPr>
          <w:p w:rsidR="0031226D" w:rsidRPr="00D6284C" w:rsidRDefault="0031226D" w:rsidP="00ED70B5">
            <w:r>
              <w:t>-</w:t>
            </w:r>
          </w:p>
        </w:tc>
        <w:tc>
          <w:tcPr>
            <w:tcW w:w="1726" w:type="dxa"/>
            <w:shd w:val="clear" w:color="auto" w:fill="auto"/>
          </w:tcPr>
          <w:p w:rsidR="0031226D" w:rsidRPr="00D6284C" w:rsidRDefault="0031226D" w:rsidP="00ED70B5"/>
        </w:tc>
        <w:tc>
          <w:tcPr>
            <w:tcW w:w="1270" w:type="dxa"/>
            <w:shd w:val="clear" w:color="auto" w:fill="auto"/>
          </w:tcPr>
          <w:p w:rsidR="0031226D" w:rsidRPr="00D6284C" w:rsidRDefault="0031226D" w:rsidP="00ED70B5"/>
        </w:tc>
        <w:tc>
          <w:tcPr>
            <w:tcW w:w="1317" w:type="dxa"/>
          </w:tcPr>
          <w:p w:rsidR="0031226D" w:rsidRPr="00D6284C" w:rsidRDefault="0031226D" w:rsidP="00ED70B5"/>
        </w:tc>
      </w:tr>
      <w:tr w:rsidR="0031226D" w:rsidRPr="00D6284C" w:rsidTr="00ED70B5">
        <w:tc>
          <w:tcPr>
            <w:tcW w:w="578" w:type="dxa"/>
            <w:shd w:val="clear" w:color="auto" w:fill="auto"/>
          </w:tcPr>
          <w:p w:rsidR="0031226D" w:rsidRPr="00D6284C" w:rsidRDefault="0031226D" w:rsidP="00ED70B5"/>
        </w:tc>
        <w:tc>
          <w:tcPr>
            <w:tcW w:w="2490" w:type="dxa"/>
            <w:shd w:val="clear" w:color="auto" w:fill="auto"/>
          </w:tcPr>
          <w:p w:rsidR="0031226D" w:rsidRPr="00D6284C" w:rsidRDefault="0031226D" w:rsidP="00ED70B5">
            <w:r w:rsidRPr="00567348">
              <w:rPr>
                <w:sz w:val="20"/>
                <w:szCs w:val="20"/>
              </w:rPr>
              <w:t>Всероссийский</w:t>
            </w:r>
            <w:r>
              <w:rPr>
                <w:sz w:val="20"/>
                <w:szCs w:val="20"/>
              </w:rPr>
              <w:t xml:space="preserve"> уровень</w:t>
            </w:r>
          </w:p>
        </w:tc>
        <w:tc>
          <w:tcPr>
            <w:tcW w:w="2190" w:type="dxa"/>
            <w:shd w:val="clear" w:color="auto" w:fill="auto"/>
          </w:tcPr>
          <w:p w:rsidR="0031226D" w:rsidRPr="00D6284C" w:rsidRDefault="0031226D" w:rsidP="00ED70B5">
            <w:r>
              <w:t>45</w:t>
            </w:r>
          </w:p>
        </w:tc>
        <w:tc>
          <w:tcPr>
            <w:tcW w:w="1726" w:type="dxa"/>
            <w:shd w:val="clear" w:color="auto" w:fill="auto"/>
          </w:tcPr>
          <w:p w:rsidR="0031226D" w:rsidRPr="00D6284C" w:rsidRDefault="0031226D" w:rsidP="00ED70B5">
            <w:r>
              <w:t>45</w:t>
            </w:r>
          </w:p>
        </w:tc>
        <w:tc>
          <w:tcPr>
            <w:tcW w:w="1270" w:type="dxa"/>
            <w:shd w:val="clear" w:color="auto" w:fill="auto"/>
          </w:tcPr>
          <w:p w:rsidR="0031226D" w:rsidRPr="00D6284C" w:rsidRDefault="0031226D" w:rsidP="00ED70B5">
            <w:r>
              <w:t>33</w:t>
            </w:r>
          </w:p>
        </w:tc>
        <w:tc>
          <w:tcPr>
            <w:tcW w:w="1317" w:type="dxa"/>
          </w:tcPr>
          <w:p w:rsidR="0031226D" w:rsidRPr="00D6284C" w:rsidRDefault="0031226D" w:rsidP="00ED70B5">
            <w:r>
              <w:t>33</w:t>
            </w:r>
          </w:p>
        </w:tc>
      </w:tr>
      <w:tr w:rsidR="0031226D" w:rsidRPr="00D6284C" w:rsidTr="00ED70B5">
        <w:tc>
          <w:tcPr>
            <w:tcW w:w="578" w:type="dxa"/>
            <w:shd w:val="clear" w:color="auto" w:fill="auto"/>
          </w:tcPr>
          <w:p w:rsidR="0031226D" w:rsidRDefault="0031226D" w:rsidP="00ED70B5"/>
        </w:tc>
        <w:tc>
          <w:tcPr>
            <w:tcW w:w="2490" w:type="dxa"/>
            <w:shd w:val="clear" w:color="auto" w:fill="auto"/>
          </w:tcPr>
          <w:p w:rsidR="0031226D" w:rsidRPr="00567348" w:rsidRDefault="0031226D" w:rsidP="00ED70B5">
            <w:pPr>
              <w:rPr>
                <w:sz w:val="20"/>
                <w:szCs w:val="20"/>
              </w:rPr>
            </w:pPr>
            <w:r w:rsidRPr="00567348">
              <w:rPr>
                <w:sz w:val="20"/>
                <w:szCs w:val="20"/>
              </w:rPr>
              <w:t>Международный</w:t>
            </w:r>
            <w:r>
              <w:rPr>
                <w:sz w:val="20"/>
                <w:szCs w:val="20"/>
              </w:rPr>
              <w:t xml:space="preserve"> уровень</w:t>
            </w:r>
          </w:p>
        </w:tc>
        <w:tc>
          <w:tcPr>
            <w:tcW w:w="2190" w:type="dxa"/>
            <w:shd w:val="clear" w:color="auto" w:fill="auto"/>
          </w:tcPr>
          <w:p w:rsidR="0031226D" w:rsidRPr="00D6284C" w:rsidRDefault="0031226D" w:rsidP="00ED70B5"/>
        </w:tc>
        <w:tc>
          <w:tcPr>
            <w:tcW w:w="1726" w:type="dxa"/>
            <w:shd w:val="clear" w:color="auto" w:fill="auto"/>
          </w:tcPr>
          <w:p w:rsidR="0031226D" w:rsidRPr="00D6284C" w:rsidRDefault="0031226D" w:rsidP="00ED70B5"/>
        </w:tc>
        <w:tc>
          <w:tcPr>
            <w:tcW w:w="1270" w:type="dxa"/>
            <w:shd w:val="clear" w:color="auto" w:fill="auto"/>
          </w:tcPr>
          <w:p w:rsidR="0031226D" w:rsidRPr="00D6284C" w:rsidRDefault="0031226D" w:rsidP="00ED70B5"/>
        </w:tc>
        <w:tc>
          <w:tcPr>
            <w:tcW w:w="1317" w:type="dxa"/>
          </w:tcPr>
          <w:p w:rsidR="0031226D" w:rsidRPr="00D6284C" w:rsidRDefault="0031226D" w:rsidP="00ED70B5"/>
        </w:tc>
      </w:tr>
    </w:tbl>
    <w:p w:rsidR="00A56BF2" w:rsidRDefault="00A56BF2" w:rsidP="009919B0">
      <w:pPr>
        <w:jc w:val="center"/>
        <w:rPr>
          <w:b/>
        </w:rPr>
      </w:pPr>
    </w:p>
    <w:p w:rsidR="00773B4D" w:rsidRDefault="00773B4D" w:rsidP="009919B0">
      <w:pPr>
        <w:jc w:val="center"/>
        <w:rPr>
          <w:b/>
        </w:rPr>
      </w:pPr>
    </w:p>
    <w:p w:rsidR="00773B4D" w:rsidRDefault="00773B4D" w:rsidP="009919B0">
      <w:pPr>
        <w:jc w:val="center"/>
        <w:rPr>
          <w:b/>
        </w:rPr>
      </w:pPr>
    </w:p>
    <w:p w:rsidR="00773B4D" w:rsidRDefault="00773B4D" w:rsidP="009919B0">
      <w:pPr>
        <w:jc w:val="center"/>
        <w:rPr>
          <w:b/>
        </w:rPr>
      </w:pPr>
    </w:p>
    <w:p w:rsidR="00773B4D" w:rsidRDefault="00773B4D" w:rsidP="009919B0">
      <w:pPr>
        <w:jc w:val="center"/>
        <w:rPr>
          <w:b/>
        </w:rPr>
      </w:pPr>
    </w:p>
    <w:p w:rsidR="00773B4D" w:rsidRDefault="00773B4D" w:rsidP="009919B0">
      <w:pPr>
        <w:jc w:val="center"/>
        <w:rPr>
          <w:b/>
        </w:rPr>
      </w:pPr>
    </w:p>
    <w:p w:rsidR="00A56BF2" w:rsidRDefault="00A56BF2" w:rsidP="00A56BF2">
      <w:pPr>
        <w:jc w:val="center"/>
        <w:rPr>
          <w:b/>
        </w:rPr>
      </w:pPr>
    </w:p>
    <w:p w:rsidR="00A56BF2" w:rsidRDefault="00A56BF2" w:rsidP="00A56BF2">
      <w:pPr>
        <w:jc w:val="center"/>
        <w:rPr>
          <w:b/>
        </w:rPr>
      </w:pPr>
    </w:p>
    <w:p w:rsidR="00A56BF2" w:rsidRDefault="00A56BF2" w:rsidP="00A56BF2">
      <w:pPr>
        <w:jc w:val="center"/>
        <w:rPr>
          <w:b/>
        </w:rPr>
      </w:pPr>
    </w:p>
    <w:p w:rsidR="00BC1064" w:rsidRDefault="00BC1064" w:rsidP="009919B0">
      <w:pPr>
        <w:jc w:val="center"/>
        <w:rPr>
          <w:b/>
        </w:rPr>
      </w:pPr>
    </w:p>
    <w:p w:rsidR="00BC1064" w:rsidRPr="00BC1064" w:rsidRDefault="00BC1064" w:rsidP="00BC1064"/>
    <w:p w:rsidR="00BC1064" w:rsidRDefault="00BC1064" w:rsidP="009919B0">
      <w:pPr>
        <w:jc w:val="center"/>
        <w:rPr>
          <w:b/>
        </w:rPr>
      </w:pPr>
    </w:p>
    <w:p w:rsidR="00BC1064" w:rsidRDefault="00BC1064" w:rsidP="009919B0">
      <w:pPr>
        <w:jc w:val="center"/>
        <w:rPr>
          <w:b/>
        </w:rPr>
      </w:pPr>
    </w:p>
    <w:p w:rsidR="00992055" w:rsidRDefault="00992055"/>
    <w:sectPr w:rsidR="0099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72A"/>
    <w:multiLevelType w:val="hybridMultilevel"/>
    <w:tmpl w:val="170E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95A42"/>
    <w:multiLevelType w:val="hybridMultilevel"/>
    <w:tmpl w:val="7B10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E62DE"/>
    <w:multiLevelType w:val="hybridMultilevel"/>
    <w:tmpl w:val="4E12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35890"/>
    <w:multiLevelType w:val="hybridMultilevel"/>
    <w:tmpl w:val="617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B0"/>
    <w:rsid w:val="00166728"/>
    <w:rsid w:val="0031226D"/>
    <w:rsid w:val="00773B4D"/>
    <w:rsid w:val="009919B0"/>
    <w:rsid w:val="00992055"/>
    <w:rsid w:val="00992214"/>
    <w:rsid w:val="00A56BF2"/>
    <w:rsid w:val="00BC1064"/>
    <w:rsid w:val="00B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5F8E2-933F-4372-9A2D-190DBD1C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BF2"/>
    <w:pPr>
      <w:keepNext/>
      <w:suppressAutoHyphens/>
      <w:jc w:val="center"/>
      <w:outlineLvl w:val="0"/>
    </w:pPr>
    <w:rPr>
      <w:rFonts w:eastAsia="Calibri"/>
      <w:b/>
      <w:spacing w:val="20"/>
      <w:sz w:val="4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0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56BF2"/>
    <w:rPr>
      <w:rFonts w:ascii="Times New Roman" w:eastAsia="Calibri" w:hAnsi="Times New Roman" w:cs="Times New Roman"/>
      <w:b/>
      <w:spacing w:val="20"/>
      <w:sz w:val="48"/>
      <w:szCs w:val="20"/>
      <w:lang w:eastAsia="ar-SA"/>
    </w:rPr>
  </w:style>
  <w:style w:type="character" w:styleId="a4">
    <w:name w:val="Strong"/>
    <w:uiPriority w:val="22"/>
    <w:qFormat/>
    <w:rsid w:val="00A56BF2"/>
    <w:rPr>
      <w:b/>
      <w:bCs/>
    </w:rPr>
  </w:style>
  <w:style w:type="paragraph" w:styleId="a5">
    <w:name w:val="List Paragraph"/>
    <w:basedOn w:val="a"/>
    <w:uiPriority w:val="34"/>
    <w:qFormat/>
    <w:rsid w:val="00A56BF2"/>
    <w:pPr>
      <w:ind w:left="720"/>
      <w:contextualSpacing/>
    </w:pPr>
  </w:style>
  <w:style w:type="table" w:styleId="a6">
    <w:name w:val="Table Grid"/>
    <w:basedOn w:val="a1"/>
    <w:uiPriority w:val="59"/>
    <w:rsid w:val="00A5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56B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B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31226D"/>
    <w:pPr>
      <w:spacing w:before="100" w:beforeAutospacing="1" w:after="119"/>
    </w:pPr>
  </w:style>
  <w:style w:type="paragraph" w:styleId="aa">
    <w:name w:val="Title"/>
    <w:basedOn w:val="a"/>
    <w:next w:val="a"/>
    <w:link w:val="ab"/>
    <w:uiPriority w:val="10"/>
    <w:qFormat/>
    <w:rsid w:val="009922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992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USER37GV</cp:lastModifiedBy>
  <cp:revision>7</cp:revision>
  <dcterms:created xsi:type="dcterms:W3CDTF">2019-07-20T18:49:00Z</dcterms:created>
  <dcterms:modified xsi:type="dcterms:W3CDTF">2023-07-27T11:06:00Z</dcterms:modified>
</cp:coreProperties>
</file>